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2"/>
        <w:gridCol w:w="5042"/>
      </w:tblGrid>
      <w:tr w:rsidR="00CC7D74" w14:paraId="6192F564" w14:textId="77777777">
        <w:trPr>
          <w:cantSplit/>
          <w:trHeight w:val="3040"/>
        </w:trPr>
        <w:tc>
          <w:tcPr>
            <w:tcW w:w="50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CCE7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Title: </w:t>
            </w:r>
          </w:p>
          <w:p w14:paraId="551F922F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Artist</w:t>
            </w:r>
            <w:r w:rsidR="00103E9F">
              <w:rPr>
                <w:rFonts w:ascii="Helvetica" w:hAnsi="Helvetica"/>
                <w:b/>
                <w:sz w:val="20"/>
              </w:rPr>
              <w:t>:</w:t>
            </w:r>
          </w:p>
          <w:p w14:paraId="3737EDDD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Medium: </w:t>
            </w:r>
          </w:p>
          <w:p w14:paraId="77AD1A7D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Project: </w:t>
            </w:r>
          </w:p>
          <w:p w14:paraId="46DE1A22" w14:textId="77777777" w:rsidR="00CC7D74" w:rsidRDefault="00103E9F">
            <w:pPr>
              <w:tabs>
                <w:tab w:val="right" w:pos="4500"/>
              </w:tabs>
              <w:spacing w:line="360" w:lineRule="auto"/>
              <w:ind w:left="126" w:right="126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0"/>
              </w:rPr>
              <w:t xml:space="preserve">Teacher: </w:t>
            </w:r>
            <w:r w:rsidR="00CC7D74">
              <w:rPr>
                <w:sz w:val="20"/>
              </w:rPr>
              <w:tab/>
            </w:r>
            <w:r w:rsidR="00CC7D74">
              <w:rPr>
                <w:rFonts w:ascii="Helvetica" w:hAnsi="Helvetica"/>
                <w:sz w:val="20"/>
              </w:rPr>
              <w:t>Grade:</w:t>
            </w:r>
          </w:p>
          <w:p w14:paraId="519D5368" w14:textId="348954A4" w:rsidR="00CC7D74" w:rsidRDefault="00A456C4">
            <w:pPr>
              <w:ind w:left="90" w:right="126"/>
            </w:pPr>
            <w:r>
              <w:rPr>
                <w:rFonts w:ascii="Helvetica" w:hAnsi="Helvetica"/>
                <w:noProof/>
                <w:sz w:val="22"/>
                <w:lang w:eastAsia="ja-JP"/>
              </w:rPr>
              <w:drawing>
                <wp:inline distT="0" distB="0" distL="0" distR="0" wp14:anchorId="1380EE33" wp14:editId="543ECD1A">
                  <wp:extent cx="2628900" cy="673100"/>
                  <wp:effectExtent l="0" t="0" r="12700" b="12700"/>
                  <wp:docPr id="1" name="Picture 1" descr="Art Vista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 Vista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9A72" w14:textId="04CE8FC5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Title: </w:t>
            </w:r>
            <w:bookmarkStart w:id="0" w:name="_GoBack"/>
            <w:bookmarkEnd w:id="0"/>
          </w:p>
          <w:p w14:paraId="5552BCD6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Artist: </w:t>
            </w:r>
          </w:p>
          <w:p w14:paraId="62234B23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Medium: </w:t>
            </w:r>
          </w:p>
          <w:p w14:paraId="7F065F0B" w14:textId="77777777" w:rsidR="00CC7D74" w:rsidRDefault="00CC7D74">
            <w:pPr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Project: </w:t>
            </w:r>
          </w:p>
          <w:p w14:paraId="32792754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Teacher: </w:t>
            </w:r>
            <w:r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Grade: </w:t>
            </w:r>
          </w:p>
          <w:p w14:paraId="6CE67E94" w14:textId="77777777" w:rsidR="00CC7D74" w:rsidRDefault="003B2885">
            <w:pPr>
              <w:tabs>
                <w:tab w:val="right" w:pos="4674"/>
              </w:tabs>
              <w:ind w:left="174" w:right="126"/>
            </w:pPr>
            <w:r>
              <w:rPr>
                <w:rFonts w:ascii="Helvetica" w:hAnsi="Helvetica"/>
                <w:noProof/>
                <w:sz w:val="22"/>
                <w:lang w:eastAsia="ja-JP"/>
              </w:rPr>
              <w:drawing>
                <wp:inline distT="0" distB="0" distL="0" distR="0" wp14:anchorId="71F6A37D" wp14:editId="1DEAF35D">
                  <wp:extent cx="2628900" cy="673100"/>
                  <wp:effectExtent l="0" t="0" r="12700" b="12700"/>
                  <wp:docPr id="39" name="Picture 39" descr="Art Vista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 Vista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D74" w14:paraId="038ED75D" w14:textId="77777777">
        <w:trPr>
          <w:cantSplit/>
          <w:trHeight w:val="3040"/>
        </w:trPr>
        <w:tc>
          <w:tcPr>
            <w:tcW w:w="50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E075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Title: </w:t>
            </w:r>
          </w:p>
          <w:p w14:paraId="7D9BCE41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Artist: </w:t>
            </w:r>
          </w:p>
          <w:p w14:paraId="5D448714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Medium: </w:t>
            </w:r>
          </w:p>
          <w:p w14:paraId="28FEE0A9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Project: </w:t>
            </w:r>
          </w:p>
          <w:p w14:paraId="54FD776E" w14:textId="77777777" w:rsidR="00CC7D74" w:rsidRDefault="00CC7D74">
            <w:pPr>
              <w:tabs>
                <w:tab w:val="right" w:pos="4500"/>
              </w:tabs>
              <w:spacing w:line="360" w:lineRule="auto"/>
              <w:ind w:lef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Teacher: </w:t>
            </w:r>
            <w:r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Grade: </w:t>
            </w:r>
          </w:p>
          <w:p w14:paraId="1ADB8E1B" w14:textId="3592CC16" w:rsidR="00CC7D74" w:rsidRDefault="00A456C4">
            <w:pPr>
              <w:ind w:left="126" w:right="126"/>
            </w:pPr>
            <w:r>
              <w:rPr>
                <w:rFonts w:ascii="Helvetica" w:hAnsi="Helvetica"/>
                <w:noProof/>
                <w:sz w:val="22"/>
                <w:lang w:eastAsia="ja-JP"/>
              </w:rPr>
              <w:drawing>
                <wp:inline distT="0" distB="0" distL="0" distR="0" wp14:anchorId="5BAC450D" wp14:editId="7AE1F47D">
                  <wp:extent cx="2628900" cy="673100"/>
                  <wp:effectExtent l="0" t="0" r="12700" b="12700"/>
                  <wp:docPr id="2" name="Picture 2" descr="Art Vista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 Vista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5ECC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Title: </w:t>
            </w:r>
          </w:p>
          <w:p w14:paraId="0E2CB2C5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Artist: </w:t>
            </w:r>
          </w:p>
          <w:p w14:paraId="63D2F061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Medium: </w:t>
            </w:r>
          </w:p>
          <w:p w14:paraId="2E5C97A6" w14:textId="77777777" w:rsidR="00CC7D74" w:rsidRDefault="00CC7D74">
            <w:pPr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Project: </w:t>
            </w:r>
          </w:p>
          <w:p w14:paraId="3132900D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Teacher: </w:t>
            </w:r>
            <w:r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Grade: </w:t>
            </w:r>
          </w:p>
          <w:p w14:paraId="7BCD06E7" w14:textId="0059657C" w:rsidR="00CC7D74" w:rsidRDefault="00A456C4">
            <w:pPr>
              <w:tabs>
                <w:tab w:val="right" w:pos="4674"/>
              </w:tabs>
              <w:ind w:left="174" w:right="126"/>
            </w:pPr>
            <w:r>
              <w:rPr>
                <w:rFonts w:ascii="Helvetica" w:hAnsi="Helvetica"/>
                <w:noProof/>
                <w:sz w:val="22"/>
                <w:lang w:eastAsia="ja-JP"/>
              </w:rPr>
              <w:drawing>
                <wp:inline distT="0" distB="0" distL="0" distR="0" wp14:anchorId="0096ED77" wp14:editId="3920902D">
                  <wp:extent cx="2628900" cy="673100"/>
                  <wp:effectExtent l="0" t="0" r="12700" b="12700"/>
                  <wp:docPr id="3" name="Picture 3" descr="Art Vista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 Vista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D74" w14:paraId="587CE6B0" w14:textId="77777777">
        <w:trPr>
          <w:cantSplit/>
          <w:trHeight w:val="3040"/>
        </w:trPr>
        <w:tc>
          <w:tcPr>
            <w:tcW w:w="50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BF9D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Title: </w:t>
            </w:r>
          </w:p>
          <w:p w14:paraId="110B9FB0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Artist: </w:t>
            </w:r>
          </w:p>
          <w:p w14:paraId="05F9D884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Medium: </w:t>
            </w:r>
          </w:p>
          <w:p w14:paraId="5CF3EE8F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Project: </w:t>
            </w:r>
          </w:p>
          <w:p w14:paraId="1513BD0B" w14:textId="77777777" w:rsidR="00CC7D74" w:rsidRDefault="00CC7D74">
            <w:pPr>
              <w:tabs>
                <w:tab w:val="right" w:pos="4500"/>
              </w:tabs>
              <w:spacing w:line="360" w:lineRule="auto"/>
              <w:ind w:lef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Teacher: </w:t>
            </w:r>
            <w:r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Grade: </w:t>
            </w:r>
          </w:p>
          <w:p w14:paraId="31480159" w14:textId="2CABC344" w:rsidR="00CC7D74" w:rsidRDefault="00A456C4">
            <w:pPr>
              <w:ind w:left="126" w:right="126"/>
            </w:pPr>
            <w:r>
              <w:rPr>
                <w:rFonts w:ascii="Helvetica" w:hAnsi="Helvetica"/>
                <w:noProof/>
                <w:sz w:val="22"/>
                <w:lang w:eastAsia="ja-JP"/>
              </w:rPr>
              <w:drawing>
                <wp:inline distT="0" distB="0" distL="0" distR="0" wp14:anchorId="546EC1FF" wp14:editId="3815399D">
                  <wp:extent cx="2628900" cy="673100"/>
                  <wp:effectExtent l="0" t="0" r="12700" b="12700"/>
                  <wp:docPr id="4" name="Picture 4" descr="Art Vista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 Vista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8F92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Title: </w:t>
            </w:r>
          </w:p>
          <w:p w14:paraId="70589E84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Artist: </w:t>
            </w:r>
          </w:p>
          <w:p w14:paraId="12C61CED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Medium: </w:t>
            </w:r>
          </w:p>
          <w:p w14:paraId="55506406" w14:textId="77777777" w:rsidR="00CC7D74" w:rsidRDefault="00CC7D74">
            <w:pPr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Project: </w:t>
            </w:r>
          </w:p>
          <w:p w14:paraId="081A0F4D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Teacher: </w:t>
            </w:r>
            <w:r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Grade: </w:t>
            </w:r>
          </w:p>
          <w:p w14:paraId="6AC9BDA2" w14:textId="3B1C9E35" w:rsidR="00CC7D74" w:rsidRDefault="00A456C4">
            <w:pPr>
              <w:tabs>
                <w:tab w:val="right" w:pos="4674"/>
              </w:tabs>
              <w:ind w:left="174" w:right="126"/>
            </w:pPr>
            <w:r>
              <w:rPr>
                <w:rFonts w:ascii="Helvetica" w:hAnsi="Helvetica"/>
                <w:noProof/>
                <w:sz w:val="22"/>
                <w:lang w:eastAsia="ja-JP"/>
              </w:rPr>
              <w:drawing>
                <wp:inline distT="0" distB="0" distL="0" distR="0" wp14:anchorId="53EE21F5" wp14:editId="71999183">
                  <wp:extent cx="2628900" cy="673100"/>
                  <wp:effectExtent l="0" t="0" r="12700" b="12700"/>
                  <wp:docPr id="13" name="Picture 13" descr="Art Vista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 Vista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D74" w14:paraId="0C2CB925" w14:textId="77777777">
        <w:trPr>
          <w:cantSplit/>
          <w:trHeight w:val="3040"/>
        </w:trPr>
        <w:tc>
          <w:tcPr>
            <w:tcW w:w="50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CB13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Title: </w:t>
            </w:r>
          </w:p>
          <w:p w14:paraId="153D6947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Artist: </w:t>
            </w:r>
          </w:p>
          <w:p w14:paraId="6FFC864E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Medium: </w:t>
            </w:r>
          </w:p>
          <w:p w14:paraId="45B96369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Project: </w:t>
            </w:r>
          </w:p>
          <w:p w14:paraId="74277D65" w14:textId="77777777" w:rsidR="00CC7D74" w:rsidRDefault="00CC7D74">
            <w:pPr>
              <w:tabs>
                <w:tab w:val="right" w:pos="4500"/>
              </w:tabs>
              <w:spacing w:line="360" w:lineRule="auto"/>
              <w:ind w:lef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Teacher: </w:t>
            </w:r>
            <w:r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Grade: </w:t>
            </w:r>
          </w:p>
          <w:p w14:paraId="2A028C1F" w14:textId="0CBFA830" w:rsidR="00CC7D74" w:rsidRDefault="00A456C4">
            <w:pPr>
              <w:ind w:left="126" w:right="126"/>
            </w:pPr>
            <w:r>
              <w:rPr>
                <w:rFonts w:ascii="Helvetica" w:hAnsi="Helvetica"/>
                <w:noProof/>
                <w:sz w:val="22"/>
                <w:lang w:eastAsia="ja-JP"/>
              </w:rPr>
              <w:drawing>
                <wp:inline distT="0" distB="0" distL="0" distR="0" wp14:anchorId="2FA3FAA0" wp14:editId="40D2A703">
                  <wp:extent cx="2628900" cy="673100"/>
                  <wp:effectExtent l="0" t="0" r="12700" b="12700"/>
                  <wp:docPr id="14" name="Picture 14" descr="Art Vista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 Vista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41A0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Title: </w:t>
            </w:r>
          </w:p>
          <w:p w14:paraId="56D07216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Artist: </w:t>
            </w:r>
          </w:p>
          <w:p w14:paraId="15B5A377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Medium: </w:t>
            </w:r>
          </w:p>
          <w:p w14:paraId="744CCE2A" w14:textId="77777777" w:rsidR="00CC7D74" w:rsidRDefault="00CC7D74">
            <w:pPr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Project: </w:t>
            </w:r>
          </w:p>
          <w:p w14:paraId="418E1B77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Teacher: </w:t>
            </w:r>
            <w:r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Grade: </w:t>
            </w:r>
          </w:p>
          <w:p w14:paraId="03C087F7" w14:textId="6DE30146" w:rsidR="00CC7D74" w:rsidRDefault="00A456C4">
            <w:pPr>
              <w:tabs>
                <w:tab w:val="right" w:pos="4674"/>
              </w:tabs>
              <w:ind w:left="174" w:right="126"/>
            </w:pPr>
            <w:r>
              <w:rPr>
                <w:rFonts w:ascii="Helvetica" w:hAnsi="Helvetica"/>
                <w:noProof/>
                <w:sz w:val="22"/>
                <w:lang w:eastAsia="ja-JP"/>
              </w:rPr>
              <w:drawing>
                <wp:inline distT="0" distB="0" distL="0" distR="0" wp14:anchorId="38B4D457" wp14:editId="0C42D577">
                  <wp:extent cx="2628900" cy="673100"/>
                  <wp:effectExtent l="0" t="0" r="12700" b="12700"/>
                  <wp:docPr id="15" name="Picture 15" descr="Art Vista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 Vista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D74" w14:paraId="0794E517" w14:textId="77777777">
        <w:trPr>
          <w:cantSplit/>
          <w:trHeight w:val="3040"/>
        </w:trPr>
        <w:tc>
          <w:tcPr>
            <w:tcW w:w="50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6C93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Title: </w:t>
            </w:r>
          </w:p>
          <w:p w14:paraId="3F9D1CB8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Artist: </w:t>
            </w:r>
          </w:p>
          <w:p w14:paraId="0963861B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Medium: </w:t>
            </w:r>
          </w:p>
          <w:p w14:paraId="4A1C6352" w14:textId="77777777" w:rsidR="00CC7D74" w:rsidRDefault="00CC7D74">
            <w:pPr>
              <w:spacing w:line="360" w:lineRule="auto"/>
              <w:ind w:left="126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Project: </w:t>
            </w:r>
          </w:p>
          <w:p w14:paraId="3E1B0C64" w14:textId="77777777" w:rsidR="00CC7D74" w:rsidRDefault="00CC7D74">
            <w:pPr>
              <w:tabs>
                <w:tab w:val="right" w:pos="4500"/>
              </w:tabs>
              <w:spacing w:line="360" w:lineRule="auto"/>
              <w:ind w:lef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Teacher: </w:t>
            </w:r>
            <w:r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Grade: </w:t>
            </w:r>
          </w:p>
          <w:p w14:paraId="2EB73CBC" w14:textId="6146299F" w:rsidR="00CC7D74" w:rsidRDefault="00A456C4">
            <w:pPr>
              <w:ind w:left="126" w:right="126"/>
            </w:pPr>
            <w:r>
              <w:rPr>
                <w:rFonts w:ascii="Helvetica" w:hAnsi="Helvetica"/>
                <w:noProof/>
                <w:sz w:val="22"/>
                <w:lang w:eastAsia="ja-JP"/>
              </w:rPr>
              <w:drawing>
                <wp:inline distT="0" distB="0" distL="0" distR="0" wp14:anchorId="5BB7A03C" wp14:editId="2E8B1815">
                  <wp:extent cx="2628900" cy="673100"/>
                  <wp:effectExtent l="0" t="0" r="12700" b="12700"/>
                  <wp:docPr id="16" name="Picture 16" descr="Art Vista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 Vista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BB0F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Title: </w:t>
            </w:r>
          </w:p>
          <w:p w14:paraId="45920238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Artist: </w:t>
            </w:r>
          </w:p>
          <w:p w14:paraId="0D6BFB09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Medium: </w:t>
            </w:r>
          </w:p>
          <w:p w14:paraId="028A2FD6" w14:textId="77777777" w:rsidR="00CC7D74" w:rsidRDefault="00CC7D74">
            <w:pPr>
              <w:spacing w:line="360" w:lineRule="auto"/>
              <w:ind w:left="174" w:right="1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Project: </w:t>
            </w:r>
          </w:p>
          <w:p w14:paraId="0A59D4A0" w14:textId="77777777" w:rsidR="00CC7D74" w:rsidRDefault="00CC7D74">
            <w:pPr>
              <w:tabs>
                <w:tab w:val="right" w:pos="4674"/>
              </w:tabs>
              <w:spacing w:line="360" w:lineRule="auto"/>
              <w:ind w:left="174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Teacher: </w:t>
            </w:r>
            <w:r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Grade: 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  <w:p w14:paraId="333EB43A" w14:textId="707A6D82" w:rsidR="00CC7D74" w:rsidRDefault="00A456C4">
            <w:pPr>
              <w:tabs>
                <w:tab w:val="right" w:pos="4674"/>
              </w:tabs>
              <w:ind w:left="174" w:right="126"/>
            </w:pPr>
            <w:r>
              <w:rPr>
                <w:rFonts w:ascii="Helvetica" w:hAnsi="Helvetica"/>
                <w:noProof/>
                <w:sz w:val="22"/>
                <w:lang w:eastAsia="ja-JP"/>
              </w:rPr>
              <w:drawing>
                <wp:inline distT="0" distB="0" distL="0" distR="0" wp14:anchorId="23C81195" wp14:editId="4D57569F">
                  <wp:extent cx="2628900" cy="673100"/>
                  <wp:effectExtent l="0" t="0" r="12700" b="12700"/>
                  <wp:docPr id="17" name="Picture 17" descr="Art Vista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 Vista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254748" w14:textId="77777777" w:rsidR="00CC7D74" w:rsidRPr="00103E9F" w:rsidRDefault="00CC7D74" w:rsidP="00A456C4">
      <w:pPr>
        <w:tabs>
          <w:tab w:val="left" w:pos="8520"/>
        </w:tabs>
        <w:rPr>
          <w:rFonts w:ascii="Times New Roman" w:eastAsia="Times New Roman" w:hAnsi="Times New Roman"/>
          <w:sz w:val="20"/>
          <w:lang w:eastAsia="ja-JP" w:bidi="x-none"/>
        </w:rPr>
      </w:pPr>
    </w:p>
    <w:sectPr w:rsidR="00CC7D74" w:rsidRPr="00103E9F">
      <w:pgSz w:w="11900" w:h="16840"/>
      <w:pgMar w:top="720" w:right="907" w:bottom="720" w:left="907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CD2B" w14:textId="77777777" w:rsidR="00AB7ACC" w:rsidRDefault="00AB7ACC">
      <w:r>
        <w:separator/>
      </w:r>
    </w:p>
  </w:endnote>
  <w:endnote w:type="continuationSeparator" w:id="0">
    <w:p w14:paraId="18E832EF" w14:textId="77777777" w:rsidR="00AB7ACC" w:rsidRDefault="00A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DDA09" w14:textId="77777777" w:rsidR="00AB7ACC" w:rsidRDefault="00AB7ACC">
      <w:r>
        <w:separator/>
      </w:r>
    </w:p>
  </w:footnote>
  <w:footnote w:type="continuationSeparator" w:id="0">
    <w:p w14:paraId="1FD05280" w14:textId="77777777" w:rsidR="00AB7ACC" w:rsidRDefault="00AB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DC6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3"/>
    <w:rsid w:val="00057128"/>
    <w:rsid w:val="000B70A1"/>
    <w:rsid w:val="00103E9F"/>
    <w:rsid w:val="00300B6A"/>
    <w:rsid w:val="00304DF3"/>
    <w:rsid w:val="0034404B"/>
    <w:rsid w:val="003B2885"/>
    <w:rsid w:val="00647699"/>
    <w:rsid w:val="00A456C4"/>
    <w:rsid w:val="00AA6694"/>
    <w:rsid w:val="00AB7ACC"/>
    <w:rsid w:val="00C36194"/>
    <w:rsid w:val="00CC7D74"/>
    <w:rsid w:val="00F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1B1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Times" w:eastAsia="ヒラギノ角ゴ Pro W3" w:hAnsi="Times"/>
      <w:color w:val="000000"/>
      <w:lang w:eastAsia="en-US"/>
    </w:rPr>
  </w:style>
  <w:style w:type="paragraph" w:styleId="Header">
    <w:name w:val="header"/>
    <w:basedOn w:val="Normal"/>
    <w:link w:val="HeaderChar"/>
    <w:locked/>
    <w:rsid w:val="00103E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3E9F"/>
    <w:rPr>
      <w:rFonts w:ascii="Times" w:eastAsia="ヒラギノ角ゴ Pro W3" w:hAnsi="Times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03E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3E9F"/>
    <w:rPr>
      <w:rFonts w:ascii="Times" w:eastAsia="ヒラギノ角ゴ Pro W3" w:hAnsi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300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0B6A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Times" w:eastAsia="ヒラギノ角ゴ Pro W3" w:hAnsi="Times"/>
      <w:color w:val="000000"/>
      <w:lang w:eastAsia="en-US"/>
    </w:rPr>
  </w:style>
  <w:style w:type="paragraph" w:styleId="Header">
    <w:name w:val="header"/>
    <w:basedOn w:val="Normal"/>
    <w:link w:val="HeaderChar"/>
    <w:locked/>
    <w:rsid w:val="00103E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3E9F"/>
    <w:rPr>
      <w:rFonts w:ascii="Times" w:eastAsia="ヒラギノ角ゴ Pro W3" w:hAnsi="Times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03E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3E9F"/>
    <w:rPr>
      <w:rFonts w:ascii="Times" w:eastAsia="ヒラギノ角ゴ Pro W3" w:hAnsi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300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0B6A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 «Title»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 «Title»</dc:title>
  <dc:subject/>
  <dc:creator>Annette Burke</dc:creator>
  <cp:keywords/>
  <cp:lastModifiedBy>Maki Hirata</cp:lastModifiedBy>
  <cp:revision>6</cp:revision>
  <cp:lastPrinted>2015-10-25T20:22:00Z</cp:lastPrinted>
  <dcterms:created xsi:type="dcterms:W3CDTF">2015-10-21T17:49:00Z</dcterms:created>
  <dcterms:modified xsi:type="dcterms:W3CDTF">2015-11-06T00:48:00Z</dcterms:modified>
</cp:coreProperties>
</file>